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23" w:rsidRDefault="002A5723" w:rsidP="002A5723">
      <w:pPr>
        <w:jc w:val="center"/>
        <w:rPr>
          <w:rFonts w:ascii="Verdana" w:hAnsi="Verdana"/>
          <w:sz w:val="28"/>
          <w:szCs w:val="28"/>
        </w:rPr>
      </w:pPr>
      <w:r w:rsidRPr="002A5723">
        <w:rPr>
          <w:rFonts w:ascii="Verdana" w:hAnsi="Verdana"/>
          <w:sz w:val="28"/>
          <w:szCs w:val="28"/>
        </w:rPr>
        <w:t>Informationsmøde om potentiel råstofindvinding ved Hindsholm</w:t>
      </w:r>
    </w:p>
    <w:p w:rsidR="002A5723" w:rsidRDefault="002A5723" w:rsidP="002A5723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</w:t>
      </w:r>
      <w:proofErr w:type="gramEnd"/>
      <w:r>
        <w:rPr>
          <w:rFonts w:ascii="Verdana" w:hAnsi="Verdana"/>
          <w:sz w:val="28"/>
          <w:szCs w:val="28"/>
        </w:rPr>
        <w:t xml:space="preserve"> stiftende generalforsamling i Foreningen til sikring af Hindsholms </w:t>
      </w:r>
    </w:p>
    <w:p w:rsidR="002A5723" w:rsidRDefault="002A5723" w:rsidP="002A5723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kyster</w:t>
      </w:r>
      <w:proofErr w:type="gramEnd"/>
      <w:r>
        <w:rPr>
          <w:rFonts w:ascii="Verdana" w:hAnsi="Verdana"/>
          <w:sz w:val="28"/>
          <w:szCs w:val="28"/>
        </w:rPr>
        <w:t xml:space="preserve"> og havmiljø:</w:t>
      </w:r>
    </w:p>
    <w:p w:rsidR="002A5723" w:rsidRPr="002A5723" w:rsidRDefault="002A5723" w:rsidP="002A5723">
      <w:pPr>
        <w:jc w:val="center"/>
        <w:rPr>
          <w:rFonts w:ascii="Verdana" w:hAnsi="Verdana"/>
          <w:sz w:val="28"/>
          <w:szCs w:val="28"/>
        </w:rPr>
      </w:pPr>
    </w:p>
    <w:p w:rsidR="002A5723" w:rsidRDefault="002A5723" w:rsidP="002A5723">
      <w:pPr>
        <w:rPr>
          <w:rFonts w:ascii="Verdana,Bold" w:hAnsi="Verdana,Bold" w:cs="Segoe UI"/>
          <w:b/>
          <w:bCs/>
          <w:color w:val="000000"/>
          <w:sz w:val="20"/>
          <w:szCs w:val="20"/>
        </w:rPr>
      </w:pPr>
      <w:r w:rsidRPr="002A5723">
        <w:rPr>
          <w:rFonts w:ascii="Verdana" w:hAnsi="Verdana"/>
          <w:b/>
          <w:sz w:val="24"/>
          <w:szCs w:val="24"/>
        </w:rPr>
        <w:t xml:space="preserve">Dagsorden: </w:t>
      </w:r>
      <w:r w:rsidRPr="002A5723">
        <w:rPr>
          <w:rFonts w:ascii="Verdana,Bold" w:hAnsi="Verdana,Bold" w:cs="Segoe UI"/>
          <w:b/>
          <w:bCs/>
          <w:color w:val="000000"/>
          <w:sz w:val="20"/>
          <w:szCs w:val="20"/>
        </w:rPr>
        <w:t> </w:t>
      </w:r>
    </w:p>
    <w:p w:rsidR="002A5723" w:rsidRPr="002A5723" w:rsidRDefault="002A5723" w:rsidP="002A5723">
      <w:pPr>
        <w:rPr>
          <w:rFonts w:ascii="Verdana" w:hAnsi="Verdana"/>
          <w:b/>
          <w:sz w:val="20"/>
          <w:szCs w:val="20"/>
        </w:rPr>
      </w:pPr>
    </w:p>
    <w:p w:rsidR="002A5723" w:rsidRPr="002A5723" w:rsidRDefault="002A5723" w:rsidP="002A5723">
      <w:pPr>
        <w:pStyle w:val="ecxmsolistparagraph"/>
        <w:ind w:hanging="360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1.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 </w:t>
      </w:r>
      <w:r w:rsidRPr="002A5723">
        <w:rPr>
          <w:rFonts w:ascii="Verdana" w:hAnsi="Verdana" w:cs="Segoe UI"/>
          <w:color w:val="000000"/>
          <w:sz w:val="20"/>
          <w:szCs w:val="20"/>
        </w:rPr>
        <w:t>Velkomst og præsentation af initiativgruppen</w:t>
      </w:r>
    </w:p>
    <w:p w:rsidR="002A5723" w:rsidRPr="002A5723" w:rsidRDefault="002A5723" w:rsidP="002A5723">
      <w:pPr>
        <w:pStyle w:val="ecxmsolistparagraph"/>
        <w:ind w:hanging="360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2.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 </w:t>
      </w:r>
      <w:r w:rsidRPr="002A5723">
        <w:rPr>
          <w:rFonts w:ascii="Verdana" w:hAnsi="Verdana" w:cs="Segoe UI"/>
          <w:color w:val="000000"/>
          <w:sz w:val="20"/>
          <w:szCs w:val="20"/>
        </w:rPr>
        <w:t xml:space="preserve">Information om </w:t>
      </w:r>
      <w:r>
        <w:rPr>
          <w:rFonts w:ascii="Verdana" w:hAnsi="Verdana" w:cs="Segoe UI"/>
          <w:color w:val="000000"/>
          <w:sz w:val="20"/>
          <w:szCs w:val="20"/>
        </w:rPr>
        <w:t xml:space="preserve">potentiel råstofindvinding og </w:t>
      </w:r>
      <w:r w:rsidRPr="002A5723">
        <w:rPr>
          <w:rFonts w:ascii="Verdana" w:hAnsi="Verdana" w:cs="Segoe UI"/>
          <w:color w:val="000000"/>
          <w:sz w:val="20"/>
          <w:szCs w:val="20"/>
        </w:rPr>
        <w:t>baggrunden for etablering af en forening</w:t>
      </w:r>
      <w:r>
        <w:rPr>
          <w:rFonts w:ascii="Verdana" w:hAnsi="Verdana" w:cs="Segoe UI"/>
          <w:color w:val="000000"/>
          <w:sz w:val="20"/>
          <w:szCs w:val="20"/>
        </w:rPr>
        <w:t>: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a.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 </w:t>
      </w:r>
      <w:r w:rsidRPr="002A5723">
        <w:rPr>
          <w:rFonts w:ascii="Verdana" w:hAnsi="Verdana" w:cs="Segoe UI"/>
          <w:color w:val="000000"/>
          <w:sz w:val="20"/>
          <w:szCs w:val="20"/>
        </w:rPr>
        <w:t>Råstofindvinding</w:t>
      </w:r>
      <w:r w:rsidR="009170D9">
        <w:rPr>
          <w:rFonts w:ascii="Verdana" w:hAnsi="Verdana" w:cs="Segoe UI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b.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 </w:t>
      </w:r>
      <w:r w:rsidRPr="002A5723">
        <w:rPr>
          <w:rFonts w:ascii="Verdana" w:hAnsi="Verdana" w:cs="Segoe UI"/>
          <w:color w:val="000000"/>
          <w:sz w:val="20"/>
          <w:szCs w:val="20"/>
        </w:rPr>
        <w:t>Påvirkning af kyster og havmiljø</w:t>
      </w:r>
    </w:p>
    <w:p w:rsidR="002A5723" w:rsidRPr="002A5723" w:rsidRDefault="002A5723" w:rsidP="002A5723">
      <w:pPr>
        <w:pStyle w:val="ecxmsolistparagraph"/>
        <w:ind w:hanging="360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3.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 </w:t>
      </w:r>
      <w:r w:rsidRPr="002A5723">
        <w:rPr>
          <w:rFonts w:ascii="Verdana" w:hAnsi="Verdana" w:cs="Segoe UI"/>
          <w:color w:val="000000"/>
          <w:sz w:val="20"/>
          <w:szCs w:val="20"/>
        </w:rPr>
        <w:t>Stiftende generalforsamling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a.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 </w:t>
      </w:r>
      <w:r w:rsidRPr="002A5723">
        <w:rPr>
          <w:rFonts w:ascii="Verdana" w:hAnsi="Verdana" w:cs="Segoe UI"/>
          <w:color w:val="000000"/>
          <w:sz w:val="20"/>
          <w:szCs w:val="20"/>
        </w:rPr>
        <w:t>Valg af dirigent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b.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 </w:t>
      </w:r>
      <w:r w:rsidRPr="002A5723">
        <w:rPr>
          <w:rFonts w:ascii="Verdana" w:hAnsi="Verdana" w:cs="Segoe UI"/>
          <w:color w:val="000000"/>
          <w:sz w:val="20"/>
          <w:szCs w:val="20"/>
        </w:rPr>
        <w:t>Valg af referent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c.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 </w:t>
      </w:r>
      <w:r w:rsidRPr="002A5723">
        <w:rPr>
          <w:rFonts w:ascii="Verdana" w:hAnsi="Verdana" w:cs="Segoe UI"/>
          <w:color w:val="000000"/>
          <w:sz w:val="20"/>
          <w:szCs w:val="20"/>
        </w:rPr>
        <w:t>Registrering af fremmødte</w:t>
      </w:r>
      <w:r>
        <w:rPr>
          <w:rFonts w:ascii="Verdana" w:hAnsi="Verdana" w:cs="Segoe UI"/>
          <w:color w:val="000000"/>
          <w:sz w:val="20"/>
          <w:szCs w:val="20"/>
        </w:rPr>
        <w:t>, som ønsker at melde sig ind i foreningen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d.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 </w:t>
      </w:r>
      <w:r w:rsidRPr="002A5723">
        <w:rPr>
          <w:rFonts w:ascii="Verdana" w:hAnsi="Verdana" w:cs="Segoe UI"/>
          <w:color w:val="000000"/>
          <w:sz w:val="20"/>
          <w:szCs w:val="20"/>
        </w:rPr>
        <w:t>Valg af stemmetællere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e.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 </w:t>
      </w:r>
      <w:r w:rsidRPr="002A5723">
        <w:rPr>
          <w:rFonts w:ascii="Verdana" w:hAnsi="Verdana" w:cs="Segoe UI"/>
          <w:color w:val="000000"/>
          <w:sz w:val="20"/>
          <w:szCs w:val="20"/>
        </w:rPr>
        <w:t>Gennemgang af vedtægter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f.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 </w:t>
      </w:r>
      <w:r w:rsidRPr="002A5723">
        <w:rPr>
          <w:rFonts w:ascii="Verdana" w:hAnsi="Verdana" w:cs="Segoe UI"/>
          <w:color w:val="000000"/>
          <w:sz w:val="20"/>
          <w:szCs w:val="20"/>
        </w:rPr>
        <w:t>Fastsættelse af kontingent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g.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 </w:t>
      </w:r>
      <w:r w:rsidRPr="002A5723">
        <w:rPr>
          <w:rFonts w:ascii="Verdana" w:hAnsi="Verdana" w:cs="Segoe UI"/>
          <w:color w:val="000000"/>
          <w:sz w:val="20"/>
          <w:szCs w:val="20"/>
        </w:rPr>
        <w:t>Afstemning om vedtægter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h.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 </w:t>
      </w:r>
      <w:r w:rsidRPr="002A5723">
        <w:rPr>
          <w:rFonts w:ascii="Verdana" w:hAnsi="Verdana" w:cs="Segoe UI"/>
          <w:color w:val="000000"/>
          <w:sz w:val="20"/>
          <w:szCs w:val="20"/>
        </w:rPr>
        <w:t>Valg af medlemmer til bestyrelsen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i.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  </w:t>
      </w:r>
      <w:r w:rsidRPr="002A5723">
        <w:rPr>
          <w:rFonts w:ascii="Verdana" w:hAnsi="Verdana" w:cs="Segoe UI"/>
          <w:color w:val="000000"/>
          <w:sz w:val="20"/>
          <w:szCs w:val="20"/>
        </w:rPr>
        <w:t>Valg af suppleant til bestyrelsen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j.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 </w:t>
      </w:r>
      <w:r w:rsidRPr="002A5723">
        <w:rPr>
          <w:rFonts w:ascii="Verdana" w:hAnsi="Verdana" w:cs="Segoe UI"/>
          <w:color w:val="000000"/>
          <w:sz w:val="20"/>
          <w:szCs w:val="20"/>
        </w:rPr>
        <w:t>Valg af revisor</w:t>
      </w:r>
    </w:p>
    <w:p w:rsidR="002A5723" w:rsidRP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k.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 </w:t>
      </w:r>
      <w:r w:rsidRPr="002A5723">
        <w:rPr>
          <w:rFonts w:ascii="Verdana" w:hAnsi="Verdana" w:cs="Segoe UI"/>
          <w:color w:val="000000"/>
          <w:sz w:val="20"/>
          <w:szCs w:val="20"/>
        </w:rPr>
        <w:t>Valg af revisorsuppleant</w:t>
      </w:r>
    </w:p>
    <w:p w:rsidR="002A5723" w:rsidRDefault="002A5723" w:rsidP="002A5723">
      <w:pPr>
        <w:pStyle w:val="ecxmsolistparagraph"/>
        <w:rPr>
          <w:rFonts w:ascii="Verdana" w:hAnsi="Verdana" w:cs="Segoe UI"/>
          <w:color w:val="000000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l.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  </w:t>
      </w:r>
      <w:r w:rsidRPr="002A5723">
        <w:rPr>
          <w:rFonts w:ascii="Verdana" w:hAnsi="Verdana" w:cs="Segoe UI"/>
          <w:color w:val="000000"/>
          <w:sz w:val="20"/>
          <w:szCs w:val="20"/>
        </w:rPr>
        <w:t>Eventuelt</w:t>
      </w:r>
    </w:p>
    <w:p w:rsidR="002A5723" w:rsidRPr="002A5723" w:rsidRDefault="002A5723" w:rsidP="002A5723">
      <w:pPr>
        <w:pStyle w:val="ecxmsolistparagraph"/>
        <w:ind w:hanging="360"/>
        <w:rPr>
          <w:rFonts w:ascii="Verdana" w:hAnsi="Verdana"/>
          <w:sz w:val="20"/>
          <w:szCs w:val="20"/>
        </w:rPr>
      </w:pPr>
      <w:r w:rsidRPr="002A5723">
        <w:rPr>
          <w:rFonts w:ascii="Verdana" w:hAnsi="Verdana" w:cs="Segoe UI"/>
          <w:color w:val="000000"/>
          <w:sz w:val="20"/>
          <w:szCs w:val="20"/>
        </w:rPr>
        <w:t>4.</w:t>
      </w:r>
      <w:r w:rsidRPr="002A5723">
        <w:rPr>
          <w:rFonts w:ascii="Verdana" w:hAnsi="Verdana"/>
          <w:color w:val="000000"/>
          <w:sz w:val="20"/>
          <w:szCs w:val="20"/>
        </w:rPr>
        <w:t xml:space="preserve">     </w:t>
      </w:r>
      <w:r w:rsidRPr="002A5723">
        <w:rPr>
          <w:rFonts w:ascii="Verdana" w:hAnsi="Verdana" w:cs="Segoe UI"/>
          <w:color w:val="000000"/>
          <w:sz w:val="20"/>
          <w:szCs w:val="20"/>
          <w:lang w:val="en"/>
        </w:rPr>
        <w:t>Afslutning</w:t>
      </w:r>
      <w:r>
        <w:rPr>
          <w:rFonts w:ascii="Verdana" w:hAnsi="Verdana" w:cs="Segoe UI"/>
          <w:color w:val="000000"/>
          <w:sz w:val="20"/>
          <w:szCs w:val="20"/>
          <w:lang w:val="en"/>
        </w:rPr>
        <w:t xml:space="preserve"> </w:t>
      </w:r>
    </w:p>
    <w:sectPr w:rsidR="002A5723" w:rsidRPr="002A57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23"/>
    <w:rsid w:val="0016589C"/>
    <w:rsid w:val="002A5723"/>
    <w:rsid w:val="009170D9"/>
    <w:rsid w:val="00B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3652-3B30-48F0-9728-7825C115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572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2A572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5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56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7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1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5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8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33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8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9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8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6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2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Schousboe Sundman</dc:creator>
  <cp:keywords/>
  <dc:description/>
  <cp:lastModifiedBy>Cathrine Schousboe Sundman</cp:lastModifiedBy>
  <cp:revision>3</cp:revision>
  <dcterms:created xsi:type="dcterms:W3CDTF">2016-08-19T11:28:00Z</dcterms:created>
  <dcterms:modified xsi:type="dcterms:W3CDTF">2016-08-19T11:53:00Z</dcterms:modified>
</cp:coreProperties>
</file>